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621" w:rsidRPr="00F33AA4" w:rsidRDefault="00F33AA4" w:rsidP="00F33AA4">
      <w:pPr>
        <w:jc w:val="center"/>
        <w:rPr>
          <w:rFonts w:ascii="Helvetica" w:eastAsia="Times New Roman" w:hAnsi="Helvetica" w:cs="Times New Roman"/>
          <w:b/>
          <w:i/>
          <w:color w:val="000000"/>
          <w:sz w:val="28"/>
          <w:szCs w:val="28"/>
          <w:lang w:val="es-CL" w:eastAsia="es-ES_tradnl"/>
        </w:rPr>
      </w:pPr>
      <w:r w:rsidRPr="00F33AA4">
        <w:rPr>
          <w:rFonts w:ascii="Helvetica" w:eastAsia="Times New Roman" w:hAnsi="Helvetica" w:cs="Times New Roman"/>
          <w:b/>
          <w:i/>
          <w:color w:val="000000"/>
          <w:sz w:val="28"/>
          <w:szCs w:val="28"/>
          <w:lang w:val="es-CL" w:eastAsia="es-ES_tradnl"/>
        </w:rPr>
        <w:t>Profesor Humberto Maturana Romecin: Un valor nacional</w:t>
      </w:r>
    </w:p>
    <w:p w:rsidR="00156621" w:rsidRDefault="00156621" w:rsidP="00156621">
      <w:pPr>
        <w:rPr>
          <w:rFonts w:ascii="Helvetica" w:eastAsia="Times New Roman" w:hAnsi="Helvetica" w:cs="Times New Roman"/>
          <w:color w:val="000000"/>
          <w:sz w:val="18"/>
          <w:szCs w:val="18"/>
          <w:lang w:val="es-CL" w:eastAsia="es-ES_tradnl"/>
        </w:rPr>
      </w:pPr>
    </w:p>
    <w:p w:rsidR="00156621" w:rsidRDefault="00156621" w:rsidP="00156621">
      <w:pPr>
        <w:rPr>
          <w:rFonts w:ascii="Helvetica" w:eastAsia="Times New Roman" w:hAnsi="Helvetica" w:cs="Times New Roman"/>
          <w:color w:val="000000"/>
          <w:sz w:val="18"/>
          <w:szCs w:val="18"/>
          <w:lang w:val="es-CL" w:eastAsia="es-ES_tradnl"/>
        </w:rPr>
      </w:pPr>
    </w:p>
    <w:p w:rsidR="00156621" w:rsidRDefault="00156621" w:rsidP="00156621">
      <w:pPr>
        <w:rPr>
          <w:rFonts w:ascii="Helvetica" w:eastAsia="Times New Roman" w:hAnsi="Helvetica" w:cs="Times New Roman"/>
          <w:color w:val="000000"/>
          <w:sz w:val="18"/>
          <w:szCs w:val="18"/>
          <w:lang w:val="es-CL" w:eastAsia="es-ES_tradnl"/>
        </w:rPr>
      </w:pPr>
    </w:p>
    <w:p w:rsidR="00156621" w:rsidRDefault="00156621" w:rsidP="00156621">
      <w:pPr>
        <w:jc w:val="both"/>
        <w:rPr>
          <w:rFonts w:ascii="Helvetica" w:eastAsia="Times New Roman" w:hAnsi="Helvetica" w:cs="Times New Roman"/>
          <w:color w:val="000000"/>
          <w:sz w:val="28"/>
          <w:szCs w:val="28"/>
          <w:lang w:val="es-CL" w:eastAsia="es-ES_tradnl"/>
        </w:rPr>
      </w:pPr>
      <w:r w:rsidRPr="00156621">
        <w:rPr>
          <w:rFonts w:ascii="Helvetica" w:eastAsia="Times New Roman" w:hAnsi="Helvetica" w:cs="Times New Roman"/>
          <w:color w:val="000000"/>
          <w:sz w:val="28"/>
          <w:szCs w:val="28"/>
          <w:lang w:val="es-CL" w:eastAsia="es-ES_tradnl"/>
        </w:rPr>
        <w:t xml:space="preserve">Con el fallecimiento del Profesor Dr. Humberto Maturana Romecín, la </w:t>
      </w:r>
      <w:r>
        <w:rPr>
          <w:rFonts w:ascii="Helvetica" w:eastAsia="Times New Roman" w:hAnsi="Helvetica" w:cs="Times New Roman"/>
          <w:color w:val="000000"/>
          <w:sz w:val="28"/>
          <w:szCs w:val="28"/>
          <w:lang w:val="es-CL" w:eastAsia="es-ES_tradnl"/>
        </w:rPr>
        <w:t xml:space="preserve">Comunidad Universitaria de la </w:t>
      </w:r>
      <w:r w:rsidRPr="00156621">
        <w:rPr>
          <w:rFonts w:ascii="Helvetica" w:eastAsia="Times New Roman" w:hAnsi="Helvetica" w:cs="Times New Roman"/>
          <w:color w:val="000000"/>
          <w:sz w:val="28"/>
          <w:szCs w:val="28"/>
          <w:lang w:val="es-CL" w:eastAsia="es-ES_tradnl"/>
        </w:rPr>
        <w:t xml:space="preserve">Facultad de Ciencias despide al último de sus fundadores, </w:t>
      </w:r>
      <w:r>
        <w:rPr>
          <w:rFonts w:ascii="Helvetica" w:eastAsia="Times New Roman" w:hAnsi="Helvetica" w:cs="Times New Roman"/>
          <w:color w:val="000000"/>
          <w:sz w:val="28"/>
          <w:szCs w:val="28"/>
          <w:lang w:val="es-CL" w:eastAsia="es-ES_tradnl"/>
        </w:rPr>
        <w:t>quién desde el año 1965 ha estado ligado a los destinos del Departamento de Biología, en donde se desarroll</w:t>
      </w:r>
      <w:r w:rsidR="00B1184B">
        <w:rPr>
          <w:rFonts w:ascii="Helvetica" w:eastAsia="Times New Roman" w:hAnsi="Helvetica" w:cs="Times New Roman"/>
          <w:color w:val="000000"/>
          <w:sz w:val="28"/>
          <w:szCs w:val="28"/>
          <w:lang w:val="es-CL" w:eastAsia="es-ES_tradnl"/>
        </w:rPr>
        <w:t>ó</w:t>
      </w:r>
      <w:r>
        <w:rPr>
          <w:rFonts w:ascii="Helvetica" w:eastAsia="Times New Roman" w:hAnsi="Helvetica" w:cs="Times New Roman"/>
          <w:color w:val="000000"/>
          <w:sz w:val="28"/>
          <w:szCs w:val="28"/>
          <w:lang w:val="es-CL" w:eastAsia="es-ES_tradnl"/>
        </w:rPr>
        <w:t xml:space="preserve"> como un académico, científico y docente.</w:t>
      </w:r>
    </w:p>
    <w:p w:rsidR="00156621" w:rsidRDefault="00156621" w:rsidP="00156621">
      <w:pPr>
        <w:jc w:val="both"/>
        <w:rPr>
          <w:rFonts w:ascii="Helvetica" w:eastAsia="Times New Roman" w:hAnsi="Helvetica" w:cs="Times New Roman"/>
          <w:color w:val="000000"/>
          <w:sz w:val="28"/>
          <w:szCs w:val="28"/>
          <w:lang w:val="es-CL" w:eastAsia="es-ES_tradnl"/>
        </w:rPr>
      </w:pPr>
    </w:p>
    <w:p w:rsidR="00156621" w:rsidRDefault="00156621" w:rsidP="00156621">
      <w:pPr>
        <w:jc w:val="both"/>
        <w:rPr>
          <w:rFonts w:ascii="Helvetica" w:eastAsia="Times New Roman" w:hAnsi="Helvetica" w:cs="Times New Roman"/>
          <w:color w:val="000000"/>
          <w:sz w:val="28"/>
          <w:szCs w:val="28"/>
          <w:lang w:val="es-CL" w:eastAsia="es-ES_tradnl"/>
        </w:rPr>
      </w:pPr>
      <w:r>
        <w:rPr>
          <w:rFonts w:ascii="Helvetica" w:eastAsia="Times New Roman" w:hAnsi="Helvetica" w:cs="Times New Roman"/>
          <w:color w:val="000000"/>
          <w:sz w:val="28"/>
          <w:szCs w:val="28"/>
          <w:lang w:val="es-CL" w:eastAsia="es-ES_tradnl"/>
        </w:rPr>
        <w:t xml:space="preserve">El Profesor Maturana constituyó una generación </w:t>
      </w:r>
      <w:r w:rsidRPr="00156621">
        <w:rPr>
          <w:rFonts w:ascii="Helvetica" w:eastAsia="Times New Roman" w:hAnsi="Helvetica" w:cs="Times New Roman"/>
          <w:color w:val="000000"/>
          <w:sz w:val="28"/>
          <w:szCs w:val="28"/>
          <w:lang w:val="es-CL" w:eastAsia="es-ES_tradnl"/>
        </w:rPr>
        <w:t>visionaria por hacer de la Ciencia en Chile un campo de formación profesional y de proyección nacional, en un momento en que los países del primer mundo</w:t>
      </w:r>
      <w:r>
        <w:rPr>
          <w:rFonts w:ascii="Helvetica" w:eastAsia="Times New Roman" w:hAnsi="Helvetica" w:cs="Times New Roman"/>
          <w:color w:val="000000"/>
          <w:sz w:val="28"/>
          <w:szCs w:val="28"/>
          <w:lang w:val="es-CL" w:eastAsia="es-ES_tradnl"/>
        </w:rPr>
        <w:t>, tras los desvastadores efectos de la segunda guerra mundial,</w:t>
      </w:r>
      <w:r w:rsidRPr="00156621">
        <w:rPr>
          <w:rFonts w:ascii="Helvetica" w:eastAsia="Times New Roman" w:hAnsi="Helvetica" w:cs="Times New Roman"/>
          <w:color w:val="000000"/>
          <w:sz w:val="28"/>
          <w:szCs w:val="28"/>
          <w:lang w:val="es-CL" w:eastAsia="es-ES_tradnl"/>
        </w:rPr>
        <w:t xml:space="preserve"> comenza</w:t>
      </w:r>
      <w:r>
        <w:rPr>
          <w:rFonts w:ascii="Helvetica" w:eastAsia="Times New Roman" w:hAnsi="Helvetica" w:cs="Times New Roman"/>
          <w:color w:val="000000"/>
          <w:sz w:val="28"/>
          <w:szCs w:val="28"/>
          <w:lang w:val="es-CL" w:eastAsia="es-ES_tradnl"/>
        </w:rPr>
        <w:t>r</w:t>
      </w:r>
      <w:r w:rsidRPr="00156621">
        <w:rPr>
          <w:rFonts w:ascii="Helvetica" w:eastAsia="Times New Roman" w:hAnsi="Helvetica" w:cs="Times New Roman"/>
          <w:color w:val="000000"/>
          <w:sz w:val="28"/>
          <w:szCs w:val="28"/>
          <w:lang w:val="es-CL" w:eastAsia="es-ES_tradnl"/>
        </w:rPr>
        <w:t>an a mostrar las ventajas que proporcionaban el conocimiento científico y tecnológico</w:t>
      </w:r>
      <w:r>
        <w:rPr>
          <w:rFonts w:ascii="Helvetica" w:eastAsia="Times New Roman" w:hAnsi="Helvetica" w:cs="Times New Roman"/>
          <w:color w:val="000000"/>
          <w:sz w:val="28"/>
          <w:szCs w:val="28"/>
          <w:lang w:val="es-CL" w:eastAsia="es-ES_tradnl"/>
        </w:rPr>
        <w:t xml:space="preserve"> en el desarrollo económico y social de sus países. De ahí que la fundación de la Facultad de Ciencias representa la última iniciativa de constituirse como Facultad por decreto de ley del Ministerio de Educación</w:t>
      </w:r>
      <w:r w:rsidR="003E13D3">
        <w:rPr>
          <w:rFonts w:ascii="Helvetica" w:eastAsia="Times New Roman" w:hAnsi="Helvetica" w:cs="Times New Roman"/>
          <w:color w:val="000000"/>
          <w:sz w:val="28"/>
          <w:szCs w:val="28"/>
          <w:lang w:val="es-CL" w:eastAsia="es-ES_tradnl"/>
        </w:rPr>
        <w:t xml:space="preserve">, en donde estos prominentes científicos </w:t>
      </w:r>
      <w:r w:rsidR="00B1184B">
        <w:rPr>
          <w:rFonts w:ascii="Helvetica" w:eastAsia="Times New Roman" w:hAnsi="Helvetica" w:cs="Times New Roman"/>
          <w:color w:val="000000"/>
          <w:sz w:val="28"/>
          <w:szCs w:val="28"/>
          <w:lang w:val="es-CL" w:eastAsia="es-ES_tradnl"/>
        </w:rPr>
        <w:t xml:space="preserve">que </w:t>
      </w:r>
      <w:r w:rsidR="003E13D3">
        <w:rPr>
          <w:rFonts w:ascii="Helvetica" w:eastAsia="Times New Roman" w:hAnsi="Helvetica" w:cs="Times New Roman"/>
          <w:color w:val="000000"/>
          <w:sz w:val="28"/>
          <w:szCs w:val="28"/>
          <w:lang w:val="es-CL" w:eastAsia="es-ES_tradnl"/>
        </w:rPr>
        <w:t>regresaban a Chile</w:t>
      </w:r>
      <w:r w:rsidR="00B1184B">
        <w:rPr>
          <w:rFonts w:ascii="Helvetica" w:eastAsia="Times New Roman" w:hAnsi="Helvetica" w:cs="Times New Roman"/>
          <w:color w:val="000000"/>
          <w:sz w:val="28"/>
          <w:szCs w:val="28"/>
          <w:lang w:val="es-CL" w:eastAsia="es-ES_tradnl"/>
        </w:rPr>
        <w:t xml:space="preserve"> requerían de un espacio apropiado para la continuidad de sus estudios. Así</w:t>
      </w:r>
      <w:r w:rsidR="003E13D3">
        <w:rPr>
          <w:rFonts w:ascii="Helvetica" w:eastAsia="Times New Roman" w:hAnsi="Helvetica" w:cs="Times New Roman"/>
          <w:color w:val="000000"/>
          <w:sz w:val="28"/>
          <w:szCs w:val="28"/>
          <w:lang w:val="es-CL" w:eastAsia="es-ES_tradnl"/>
        </w:rPr>
        <w:t xml:space="preserve">, tras haber </w:t>
      </w:r>
      <w:r w:rsidR="00AF6B24">
        <w:rPr>
          <w:rFonts w:ascii="Helvetica" w:eastAsia="Times New Roman" w:hAnsi="Helvetica" w:cs="Times New Roman"/>
          <w:color w:val="000000"/>
          <w:sz w:val="28"/>
          <w:szCs w:val="28"/>
          <w:lang w:val="es-CL" w:eastAsia="es-ES_tradnl"/>
        </w:rPr>
        <w:t xml:space="preserve">seguido </w:t>
      </w:r>
      <w:r w:rsidR="003E13D3">
        <w:rPr>
          <w:rFonts w:ascii="Helvetica" w:eastAsia="Times New Roman" w:hAnsi="Helvetica" w:cs="Times New Roman"/>
          <w:color w:val="000000"/>
          <w:sz w:val="28"/>
          <w:szCs w:val="28"/>
          <w:lang w:val="es-CL" w:eastAsia="es-ES_tradnl"/>
        </w:rPr>
        <w:t xml:space="preserve">perfeccionamientos en el extranjero, como lo fue la experiencia del Profesor Maturana con su paso por  el University College of London (1954), el haberse doctorado en la  Universidad de Harvard (1958), y posteriormente desempeñarse como investigador asociado en el Massachussets Institute of Technology (1958-1960), </w:t>
      </w:r>
      <w:r w:rsidR="00AF6B24">
        <w:rPr>
          <w:rFonts w:ascii="Helvetica" w:eastAsia="Times New Roman" w:hAnsi="Helvetica" w:cs="Times New Roman"/>
          <w:color w:val="000000"/>
          <w:sz w:val="28"/>
          <w:szCs w:val="28"/>
          <w:lang w:val="es-CL" w:eastAsia="es-ES_tradnl"/>
        </w:rPr>
        <w:t xml:space="preserve">fueron </w:t>
      </w:r>
      <w:r w:rsidR="003E13D3">
        <w:rPr>
          <w:rFonts w:ascii="Helvetica" w:eastAsia="Times New Roman" w:hAnsi="Helvetica" w:cs="Times New Roman"/>
          <w:color w:val="000000"/>
          <w:sz w:val="28"/>
          <w:szCs w:val="28"/>
          <w:lang w:val="es-CL" w:eastAsia="es-ES_tradnl"/>
        </w:rPr>
        <w:t xml:space="preserve">retornando </w:t>
      </w:r>
      <w:r w:rsidR="00AF6B24">
        <w:rPr>
          <w:rFonts w:ascii="Helvetica" w:eastAsia="Times New Roman" w:hAnsi="Helvetica" w:cs="Times New Roman"/>
          <w:color w:val="000000"/>
          <w:sz w:val="28"/>
          <w:szCs w:val="28"/>
          <w:lang w:val="es-CL" w:eastAsia="es-ES_tradnl"/>
        </w:rPr>
        <w:t xml:space="preserve">al país, y en su caso, integrarse </w:t>
      </w:r>
      <w:r w:rsidR="003E13D3">
        <w:rPr>
          <w:rFonts w:ascii="Helvetica" w:eastAsia="Times New Roman" w:hAnsi="Helvetica" w:cs="Times New Roman"/>
          <w:color w:val="000000"/>
          <w:sz w:val="28"/>
          <w:szCs w:val="28"/>
          <w:lang w:val="es-CL" w:eastAsia="es-ES_tradnl"/>
        </w:rPr>
        <w:t xml:space="preserve">a la Universidad de Chile en el año 1960. </w:t>
      </w:r>
    </w:p>
    <w:p w:rsidR="00675374" w:rsidRDefault="00156621" w:rsidP="00156621">
      <w:pPr>
        <w:jc w:val="both"/>
        <w:rPr>
          <w:rFonts w:ascii="Helvetica" w:eastAsia="Times New Roman" w:hAnsi="Helvetica" w:cs="Times New Roman"/>
          <w:color w:val="000000"/>
          <w:sz w:val="28"/>
          <w:szCs w:val="28"/>
          <w:lang w:val="es-CL" w:eastAsia="es-ES_tradnl"/>
        </w:rPr>
      </w:pPr>
      <w:r w:rsidRPr="00156621">
        <w:rPr>
          <w:rFonts w:ascii="Helvetica" w:eastAsia="Times New Roman" w:hAnsi="Helvetica" w:cs="Times New Roman"/>
          <w:color w:val="000000"/>
          <w:sz w:val="28"/>
          <w:szCs w:val="28"/>
          <w:lang w:val="es-CL" w:eastAsia="es-ES_tradnl"/>
        </w:rPr>
        <w:br/>
        <w:t>Son numerosos sus discípulos</w:t>
      </w:r>
      <w:r w:rsidR="00AF6B24">
        <w:rPr>
          <w:rFonts w:ascii="Helvetica" w:eastAsia="Times New Roman" w:hAnsi="Helvetica" w:cs="Times New Roman"/>
          <w:color w:val="000000"/>
          <w:sz w:val="28"/>
          <w:szCs w:val="28"/>
          <w:lang w:val="es-CL" w:eastAsia="es-ES_tradnl"/>
        </w:rPr>
        <w:t>,</w:t>
      </w:r>
      <w:r w:rsidR="003E13D3">
        <w:rPr>
          <w:rFonts w:ascii="Helvetica" w:eastAsia="Times New Roman" w:hAnsi="Helvetica" w:cs="Times New Roman"/>
          <w:color w:val="000000"/>
          <w:sz w:val="28"/>
          <w:szCs w:val="28"/>
          <w:lang w:val="es-CL" w:eastAsia="es-ES_tradnl"/>
        </w:rPr>
        <w:t xml:space="preserve"> tanto en el campo experimental que tempranamente desarrolló en el estudio experimental de la visión de las palomas, como en la biología del conocer y sus investigaciones sobre la organización de los seres vivos</w:t>
      </w:r>
      <w:r w:rsidR="00675374">
        <w:rPr>
          <w:rFonts w:ascii="Helvetica" w:eastAsia="Times New Roman" w:hAnsi="Helvetica" w:cs="Times New Roman"/>
          <w:color w:val="000000"/>
          <w:sz w:val="28"/>
          <w:szCs w:val="28"/>
          <w:lang w:val="es-CL" w:eastAsia="es-ES_tradnl"/>
        </w:rPr>
        <w:t>,</w:t>
      </w:r>
      <w:r w:rsidR="003E13D3">
        <w:rPr>
          <w:rFonts w:ascii="Helvetica" w:eastAsia="Times New Roman" w:hAnsi="Helvetica" w:cs="Times New Roman"/>
          <w:color w:val="000000"/>
          <w:sz w:val="28"/>
          <w:szCs w:val="28"/>
          <w:lang w:val="es-CL" w:eastAsia="es-ES_tradnl"/>
        </w:rPr>
        <w:t xml:space="preserve"> con su famosa teoría de la autopiesis, desarrollada con otro gran </w:t>
      </w:r>
      <w:r w:rsidR="00675374">
        <w:rPr>
          <w:rFonts w:ascii="Helvetica" w:eastAsia="Times New Roman" w:hAnsi="Helvetica" w:cs="Times New Roman"/>
          <w:color w:val="000000"/>
          <w:sz w:val="28"/>
          <w:szCs w:val="28"/>
          <w:lang w:val="es-CL" w:eastAsia="es-ES_tradnl"/>
        </w:rPr>
        <w:t>científico de nuestra Facultad, Francisco Varela (Q.E.P.D.).</w:t>
      </w:r>
    </w:p>
    <w:p w:rsidR="00AF6B24" w:rsidRDefault="00AF6B24" w:rsidP="00156621">
      <w:pPr>
        <w:jc w:val="both"/>
        <w:rPr>
          <w:rFonts w:ascii="Helvetica" w:eastAsia="Times New Roman" w:hAnsi="Helvetica" w:cs="Times New Roman"/>
          <w:color w:val="000000"/>
          <w:sz w:val="28"/>
          <w:szCs w:val="28"/>
          <w:lang w:val="es-CL" w:eastAsia="es-ES_tradnl"/>
        </w:rPr>
      </w:pPr>
    </w:p>
    <w:p w:rsidR="00156621" w:rsidRDefault="00675374" w:rsidP="00156621">
      <w:pPr>
        <w:jc w:val="both"/>
        <w:rPr>
          <w:rFonts w:ascii="Helvetica" w:eastAsia="Times New Roman" w:hAnsi="Helvetica" w:cs="Times New Roman"/>
          <w:color w:val="000000"/>
          <w:sz w:val="28"/>
          <w:szCs w:val="28"/>
          <w:lang w:val="es-CL" w:eastAsia="es-ES_tradnl"/>
        </w:rPr>
      </w:pPr>
      <w:r>
        <w:rPr>
          <w:rFonts w:ascii="Helvetica" w:eastAsia="Times New Roman" w:hAnsi="Helvetica" w:cs="Times New Roman"/>
          <w:color w:val="000000"/>
          <w:sz w:val="28"/>
          <w:szCs w:val="28"/>
          <w:lang w:val="es-CL" w:eastAsia="es-ES_tradnl"/>
        </w:rPr>
        <w:t>La</w:t>
      </w:r>
      <w:r w:rsidR="00156621" w:rsidRPr="00156621">
        <w:rPr>
          <w:rFonts w:ascii="Helvetica" w:eastAsia="Times New Roman" w:hAnsi="Helvetica" w:cs="Times New Roman"/>
          <w:color w:val="000000"/>
          <w:sz w:val="28"/>
          <w:szCs w:val="28"/>
          <w:lang w:val="es-CL" w:eastAsia="es-ES_tradnl"/>
        </w:rPr>
        <w:t xml:space="preserve"> trascenden</w:t>
      </w:r>
      <w:r>
        <w:rPr>
          <w:rFonts w:ascii="Helvetica" w:eastAsia="Times New Roman" w:hAnsi="Helvetica" w:cs="Times New Roman"/>
          <w:color w:val="000000"/>
          <w:sz w:val="28"/>
          <w:szCs w:val="28"/>
          <w:lang w:val="es-CL" w:eastAsia="es-ES_tradnl"/>
        </w:rPr>
        <w:t>cia de</w:t>
      </w:r>
      <w:r w:rsidR="00156621" w:rsidRPr="00156621">
        <w:rPr>
          <w:rFonts w:ascii="Helvetica" w:eastAsia="Times New Roman" w:hAnsi="Helvetica" w:cs="Times New Roman"/>
          <w:color w:val="000000"/>
          <w:sz w:val="28"/>
          <w:szCs w:val="28"/>
          <w:lang w:val="es-CL" w:eastAsia="es-ES_tradnl"/>
        </w:rPr>
        <w:t xml:space="preserve"> su legado científico y filosófico sobre la organización de los seres vivos, que como biólogo supo direccionar desde su laboratorio</w:t>
      </w:r>
      <w:r>
        <w:rPr>
          <w:rFonts w:ascii="Helvetica" w:eastAsia="Times New Roman" w:hAnsi="Helvetica" w:cs="Times New Roman"/>
          <w:color w:val="000000"/>
          <w:sz w:val="28"/>
          <w:szCs w:val="28"/>
          <w:lang w:val="es-CL" w:eastAsia="es-ES_tradnl"/>
        </w:rPr>
        <w:t>,</w:t>
      </w:r>
      <w:r w:rsidR="00156621" w:rsidRPr="00156621">
        <w:rPr>
          <w:rFonts w:ascii="Helvetica" w:eastAsia="Times New Roman" w:hAnsi="Helvetica" w:cs="Times New Roman"/>
          <w:color w:val="000000"/>
          <w:sz w:val="28"/>
          <w:szCs w:val="28"/>
          <w:lang w:val="es-CL" w:eastAsia="es-ES_tradnl"/>
        </w:rPr>
        <w:t xml:space="preserve"> como académico del Departamento de Biología</w:t>
      </w:r>
      <w:r>
        <w:rPr>
          <w:rFonts w:ascii="Helvetica" w:eastAsia="Times New Roman" w:hAnsi="Helvetica" w:cs="Times New Roman"/>
          <w:color w:val="000000"/>
          <w:sz w:val="28"/>
          <w:szCs w:val="28"/>
          <w:lang w:val="es-CL" w:eastAsia="es-ES_tradnl"/>
        </w:rPr>
        <w:t xml:space="preserve">, y sus posteriores investigaciones que se extendieron al campo de las </w:t>
      </w:r>
      <w:r>
        <w:rPr>
          <w:rFonts w:ascii="Helvetica" w:eastAsia="Times New Roman" w:hAnsi="Helvetica" w:cs="Times New Roman"/>
          <w:color w:val="000000"/>
          <w:sz w:val="28"/>
          <w:szCs w:val="28"/>
          <w:lang w:val="es-CL" w:eastAsia="es-ES_tradnl"/>
        </w:rPr>
        <w:lastRenderedPageBreak/>
        <w:t>relaciones sociales y el lenguaje, ya forman parte del conocimiento mundial y lo posicionan como un destacado pensador de nuestro tiempo</w:t>
      </w:r>
      <w:r w:rsidR="00156621" w:rsidRPr="00156621">
        <w:rPr>
          <w:rFonts w:ascii="Helvetica" w:eastAsia="Times New Roman" w:hAnsi="Helvetica" w:cs="Times New Roman"/>
          <w:color w:val="000000"/>
          <w:sz w:val="28"/>
          <w:szCs w:val="28"/>
          <w:lang w:val="es-CL" w:eastAsia="es-ES_tradnl"/>
        </w:rPr>
        <w:t>.</w:t>
      </w:r>
    </w:p>
    <w:p w:rsidR="00AF6B24" w:rsidRDefault="00AF6B24" w:rsidP="00156621">
      <w:pPr>
        <w:jc w:val="both"/>
        <w:rPr>
          <w:rFonts w:ascii="Helvetica" w:eastAsia="Times New Roman" w:hAnsi="Helvetica" w:cs="Times New Roman"/>
          <w:color w:val="000000"/>
          <w:sz w:val="28"/>
          <w:szCs w:val="28"/>
          <w:lang w:val="es-CL" w:eastAsia="es-ES_tradnl"/>
        </w:rPr>
      </w:pPr>
    </w:p>
    <w:p w:rsidR="00AF6B24" w:rsidRDefault="00AF6B24" w:rsidP="00156621">
      <w:pPr>
        <w:jc w:val="both"/>
        <w:rPr>
          <w:rFonts w:ascii="Helvetica" w:hAnsi="Helvetica"/>
          <w:color w:val="000000"/>
          <w:sz w:val="28"/>
          <w:szCs w:val="28"/>
        </w:rPr>
      </w:pPr>
      <w:r w:rsidRPr="00156621">
        <w:rPr>
          <w:rFonts w:ascii="Helvetica" w:hAnsi="Helvetica"/>
          <w:color w:val="000000"/>
          <w:sz w:val="28"/>
          <w:szCs w:val="28"/>
        </w:rPr>
        <w:t xml:space="preserve">Su razonamiento descansó siempre en el modelo biológico </w:t>
      </w:r>
      <w:r>
        <w:rPr>
          <w:rFonts w:ascii="Helvetica" w:hAnsi="Helvetica"/>
          <w:color w:val="000000"/>
          <w:sz w:val="28"/>
          <w:szCs w:val="28"/>
        </w:rPr>
        <w:t>experiencia</w:t>
      </w:r>
      <w:r w:rsidRPr="00156621">
        <w:rPr>
          <w:rFonts w:ascii="Helvetica" w:hAnsi="Helvetica"/>
          <w:color w:val="000000"/>
          <w:sz w:val="28"/>
          <w:szCs w:val="28"/>
        </w:rPr>
        <w:t>l, como base de los componentes que permiten acoger la vida en un espacio de configuraciones y que</w:t>
      </w:r>
      <w:r>
        <w:rPr>
          <w:rFonts w:ascii="Helvetica" w:hAnsi="Helvetica"/>
          <w:color w:val="000000"/>
          <w:sz w:val="28"/>
          <w:szCs w:val="28"/>
        </w:rPr>
        <w:t>,</w:t>
      </w:r>
      <w:r w:rsidRPr="00156621">
        <w:rPr>
          <w:rFonts w:ascii="Helvetica" w:hAnsi="Helvetica"/>
          <w:color w:val="000000"/>
          <w:sz w:val="28"/>
          <w:szCs w:val="28"/>
        </w:rPr>
        <w:t xml:space="preserve"> definiendo sus propios límites, da acogida a la reproducción de sí misma. Por ello, es que también puso su acento en la organización de las sociedades humanas y su interacción con la naturaleza como parte fundamental de su entorno.</w:t>
      </w:r>
      <w:r>
        <w:rPr>
          <w:rFonts w:ascii="Helvetica" w:hAnsi="Helvetica"/>
          <w:color w:val="000000"/>
          <w:sz w:val="28"/>
          <w:szCs w:val="28"/>
        </w:rPr>
        <w:t xml:space="preserve"> Su modelo organizacional se extendió por muchos seguidores hacia otros ámbitos del conocimiento cibernético, social y ambiental.</w:t>
      </w:r>
    </w:p>
    <w:p w:rsidR="00AF6B24" w:rsidRDefault="00156621" w:rsidP="00156621">
      <w:pPr>
        <w:jc w:val="both"/>
        <w:rPr>
          <w:rFonts w:ascii="Helvetica" w:hAnsi="Helvetica"/>
          <w:color w:val="000000"/>
          <w:sz w:val="28"/>
          <w:szCs w:val="28"/>
        </w:rPr>
      </w:pPr>
      <w:r w:rsidRPr="00156621">
        <w:rPr>
          <w:rFonts w:ascii="Helvetica" w:hAnsi="Helvetica"/>
          <w:color w:val="000000"/>
          <w:sz w:val="28"/>
          <w:szCs w:val="28"/>
        </w:rPr>
        <w:br/>
      </w:r>
      <w:r w:rsidR="00B1184B">
        <w:rPr>
          <w:rFonts w:ascii="Helvetica" w:hAnsi="Helvetica"/>
          <w:color w:val="000000"/>
          <w:sz w:val="28"/>
          <w:szCs w:val="28"/>
        </w:rPr>
        <w:t>Su</w:t>
      </w:r>
      <w:r w:rsidRPr="00156621">
        <w:rPr>
          <w:rFonts w:ascii="Helvetica" w:hAnsi="Helvetica"/>
          <w:color w:val="000000"/>
          <w:sz w:val="28"/>
          <w:szCs w:val="28"/>
        </w:rPr>
        <w:t xml:space="preserve"> larga </w:t>
      </w:r>
      <w:r w:rsidR="00B1184B">
        <w:rPr>
          <w:rFonts w:ascii="Helvetica" w:hAnsi="Helvetica"/>
          <w:color w:val="000000"/>
          <w:sz w:val="28"/>
          <w:szCs w:val="28"/>
        </w:rPr>
        <w:t>existencia</w:t>
      </w:r>
      <w:r w:rsidRPr="00156621">
        <w:rPr>
          <w:rFonts w:ascii="Helvetica" w:hAnsi="Helvetica"/>
          <w:color w:val="000000"/>
          <w:sz w:val="28"/>
          <w:szCs w:val="28"/>
        </w:rPr>
        <w:t xml:space="preserve"> (92</w:t>
      </w:r>
      <w:r w:rsidR="00B1184B">
        <w:rPr>
          <w:rFonts w:ascii="Helvetica" w:hAnsi="Helvetica"/>
          <w:color w:val="000000"/>
          <w:sz w:val="28"/>
          <w:szCs w:val="28"/>
        </w:rPr>
        <w:t xml:space="preserve"> años</w:t>
      </w:r>
      <w:r w:rsidRPr="00156621">
        <w:rPr>
          <w:rFonts w:ascii="Helvetica" w:hAnsi="Helvetica"/>
          <w:color w:val="000000"/>
          <w:sz w:val="28"/>
          <w:szCs w:val="28"/>
        </w:rPr>
        <w:t>)</w:t>
      </w:r>
      <w:r w:rsidR="00B1184B">
        <w:rPr>
          <w:rFonts w:ascii="Helvetica" w:hAnsi="Helvetica"/>
          <w:color w:val="000000"/>
          <w:sz w:val="28"/>
          <w:szCs w:val="28"/>
        </w:rPr>
        <w:t>,</w:t>
      </w:r>
      <w:r w:rsidRPr="00156621">
        <w:rPr>
          <w:rFonts w:ascii="Helvetica" w:hAnsi="Helvetica"/>
          <w:color w:val="000000"/>
          <w:sz w:val="28"/>
          <w:szCs w:val="28"/>
        </w:rPr>
        <w:t xml:space="preserve"> nos permitió seguir </w:t>
      </w:r>
      <w:r w:rsidR="00B1184B">
        <w:rPr>
          <w:rFonts w:ascii="Helvetica" w:hAnsi="Helvetica"/>
          <w:color w:val="000000"/>
          <w:sz w:val="28"/>
          <w:szCs w:val="28"/>
        </w:rPr>
        <w:t>asistiendo al desarrollo de</w:t>
      </w:r>
      <w:r w:rsidRPr="00156621">
        <w:rPr>
          <w:rFonts w:ascii="Helvetica" w:hAnsi="Helvetica"/>
          <w:color w:val="000000"/>
          <w:sz w:val="28"/>
          <w:szCs w:val="28"/>
        </w:rPr>
        <w:t xml:space="preserve"> sus reflexiones que, en las últimas tres décadas, volcó desde la organización de los seres vivos hacia la sociedad humana</w:t>
      </w:r>
      <w:r w:rsidR="00AF6B24">
        <w:rPr>
          <w:rFonts w:ascii="Helvetica" w:hAnsi="Helvetica"/>
          <w:color w:val="000000"/>
          <w:sz w:val="28"/>
          <w:szCs w:val="28"/>
        </w:rPr>
        <w:t xml:space="preserve"> y su Biología del Amor</w:t>
      </w:r>
      <w:r w:rsidRPr="00156621">
        <w:rPr>
          <w:rFonts w:ascii="Helvetica" w:hAnsi="Helvetica"/>
          <w:color w:val="000000"/>
          <w:sz w:val="28"/>
          <w:szCs w:val="28"/>
        </w:rPr>
        <w:t xml:space="preserve">, cambiando los paradigmas </w:t>
      </w:r>
      <w:r w:rsidR="00AF6B24">
        <w:rPr>
          <w:rFonts w:ascii="Helvetica" w:hAnsi="Helvetica"/>
          <w:color w:val="000000"/>
          <w:sz w:val="28"/>
          <w:szCs w:val="28"/>
        </w:rPr>
        <w:t>sociales</w:t>
      </w:r>
      <w:r w:rsidR="00F33AA4">
        <w:rPr>
          <w:rFonts w:ascii="Helvetica" w:hAnsi="Helvetica"/>
          <w:color w:val="000000"/>
          <w:sz w:val="28"/>
          <w:szCs w:val="28"/>
        </w:rPr>
        <w:t xml:space="preserve"> instalados sobre la base</w:t>
      </w:r>
      <w:r w:rsidR="00AF6B24">
        <w:rPr>
          <w:rFonts w:ascii="Helvetica" w:hAnsi="Helvetica"/>
          <w:color w:val="000000"/>
          <w:sz w:val="28"/>
          <w:szCs w:val="28"/>
        </w:rPr>
        <w:t xml:space="preserve"> de una</w:t>
      </w:r>
      <w:r w:rsidRPr="00156621">
        <w:rPr>
          <w:rFonts w:ascii="Helvetica" w:hAnsi="Helvetica"/>
          <w:color w:val="000000"/>
          <w:sz w:val="28"/>
          <w:szCs w:val="28"/>
        </w:rPr>
        <w:t xml:space="preserve"> convivencia discriminatoria y de desarrollo competitivo </w:t>
      </w:r>
      <w:r w:rsidR="00AF6B24">
        <w:rPr>
          <w:rFonts w:ascii="Helvetica" w:hAnsi="Helvetica"/>
          <w:color w:val="000000"/>
          <w:sz w:val="28"/>
          <w:szCs w:val="28"/>
        </w:rPr>
        <w:t xml:space="preserve">por </w:t>
      </w:r>
      <w:r w:rsidRPr="00156621">
        <w:rPr>
          <w:rFonts w:ascii="Helvetica" w:hAnsi="Helvetica"/>
          <w:color w:val="000000"/>
          <w:sz w:val="28"/>
          <w:szCs w:val="28"/>
        </w:rPr>
        <w:t>uno esencialmente colaborativo y de respeto entre personas que se dignifican con su actuar</w:t>
      </w:r>
      <w:r w:rsidR="00B1184B">
        <w:rPr>
          <w:rFonts w:ascii="Helvetica" w:hAnsi="Helvetica"/>
          <w:color w:val="000000"/>
          <w:sz w:val="28"/>
          <w:szCs w:val="28"/>
        </w:rPr>
        <w:t xml:space="preserve"> y </w:t>
      </w:r>
      <w:r w:rsidR="00F33AA4">
        <w:rPr>
          <w:rFonts w:ascii="Helvetica" w:hAnsi="Helvetica"/>
          <w:color w:val="000000"/>
          <w:sz w:val="28"/>
          <w:szCs w:val="28"/>
        </w:rPr>
        <w:t xml:space="preserve">que se </w:t>
      </w:r>
      <w:r w:rsidR="00B1184B">
        <w:rPr>
          <w:rFonts w:ascii="Helvetica" w:hAnsi="Helvetica"/>
          <w:color w:val="000000"/>
          <w:sz w:val="28"/>
          <w:szCs w:val="28"/>
        </w:rPr>
        <w:t>reconoc</w:t>
      </w:r>
      <w:r w:rsidR="00F33AA4">
        <w:rPr>
          <w:rFonts w:ascii="Helvetica" w:hAnsi="Helvetica"/>
          <w:color w:val="000000"/>
          <w:sz w:val="28"/>
          <w:szCs w:val="28"/>
        </w:rPr>
        <w:t>en</w:t>
      </w:r>
      <w:r w:rsidR="00B1184B">
        <w:rPr>
          <w:rFonts w:ascii="Helvetica" w:hAnsi="Helvetica"/>
          <w:color w:val="000000"/>
          <w:sz w:val="28"/>
          <w:szCs w:val="28"/>
        </w:rPr>
        <w:t xml:space="preserve"> como seres pensantes</w:t>
      </w:r>
      <w:r w:rsidRPr="00156621">
        <w:rPr>
          <w:rFonts w:ascii="Helvetica" w:hAnsi="Helvetica"/>
          <w:color w:val="000000"/>
          <w:sz w:val="28"/>
          <w:szCs w:val="28"/>
        </w:rPr>
        <w:t>.</w:t>
      </w:r>
    </w:p>
    <w:p w:rsidR="00B1184B" w:rsidRPr="00AF6B24" w:rsidRDefault="00B1184B" w:rsidP="00156621">
      <w:pPr>
        <w:jc w:val="both"/>
        <w:rPr>
          <w:rFonts w:ascii="Helvetica" w:hAnsi="Helvetica"/>
          <w:color w:val="000000"/>
          <w:sz w:val="28"/>
          <w:szCs w:val="28"/>
        </w:rPr>
      </w:pPr>
    </w:p>
    <w:p w:rsidR="00156621" w:rsidRPr="00156621" w:rsidRDefault="00B1184B" w:rsidP="00156621">
      <w:pPr>
        <w:jc w:val="both"/>
        <w:rPr>
          <w:sz w:val="28"/>
          <w:szCs w:val="28"/>
        </w:rPr>
      </w:pPr>
      <w:r>
        <w:rPr>
          <w:rFonts w:ascii="Helvetica" w:eastAsia="Times New Roman" w:hAnsi="Helvetica" w:cs="Times New Roman"/>
          <w:color w:val="000000"/>
          <w:sz w:val="28"/>
          <w:szCs w:val="28"/>
          <w:lang w:val="es-CL" w:eastAsia="es-ES_tradnl"/>
        </w:rPr>
        <w:t>A nosotros nos queda,</w:t>
      </w:r>
      <w:r w:rsidRPr="00156621">
        <w:rPr>
          <w:rFonts w:ascii="Helvetica" w:eastAsia="Times New Roman" w:hAnsi="Helvetica" w:cs="Times New Roman"/>
          <w:color w:val="000000"/>
          <w:sz w:val="28"/>
          <w:szCs w:val="28"/>
          <w:lang w:val="es-CL" w:eastAsia="es-ES_tradnl"/>
        </w:rPr>
        <w:t xml:space="preserve"> </w:t>
      </w:r>
      <w:r>
        <w:rPr>
          <w:rFonts w:ascii="Helvetica" w:eastAsia="Times New Roman" w:hAnsi="Helvetica" w:cs="Times New Roman"/>
          <w:color w:val="000000"/>
          <w:sz w:val="28"/>
          <w:szCs w:val="28"/>
          <w:lang w:val="es-CL" w:eastAsia="es-ES_tradnl"/>
        </w:rPr>
        <w:t xml:space="preserve">en </w:t>
      </w:r>
      <w:r w:rsidRPr="00156621">
        <w:rPr>
          <w:rFonts w:ascii="Helvetica" w:eastAsia="Times New Roman" w:hAnsi="Helvetica" w:cs="Times New Roman"/>
          <w:color w:val="000000"/>
          <w:sz w:val="28"/>
          <w:szCs w:val="28"/>
          <w:lang w:val="es-CL" w:eastAsia="es-ES_tradnl"/>
        </w:rPr>
        <w:t xml:space="preserve">la conformidad </w:t>
      </w:r>
      <w:r>
        <w:rPr>
          <w:rFonts w:ascii="Helvetica" w:eastAsia="Times New Roman" w:hAnsi="Helvetica" w:cs="Times New Roman"/>
          <w:color w:val="000000"/>
          <w:sz w:val="28"/>
          <w:szCs w:val="28"/>
          <w:lang w:val="es-CL" w:eastAsia="es-ES_tradnl"/>
        </w:rPr>
        <w:t>de su partida,</w:t>
      </w:r>
      <w:r w:rsidRPr="00156621">
        <w:rPr>
          <w:rFonts w:ascii="Helvetica" w:eastAsia="Times New Roman" w:hAnsi="Helvetica" w:cs="Times New Roman"/>
          <w:color w:val="000000"/>
          <w:sz w:val="28"/>
          <w:szCs w:val="28"/>
          <w:lang w:val="es-CL" w:eastAsia="es-ES_tradnl"/>
        </w:rPr>
        <w:t xml:space="preserve"> la satisfacción de haber experimentado una vida </w:t>
      </w:r>
      <w:r>
        <w:rPr>
          <w:rFonts w:ascii="Helvetica" w:eastAsia="Times New Roman" w:hAnsi="Helvetica" w:cs="Times New Roman"/>
          <w:color w:val="000000"/>
          <w:sz w:val="28"/>
          <w:szCs w:val="28"/>
          <w:lang w:val="es-CL" w:eastAsia="es-ES_tradnl"/>
        </w:rPr>
        <w:t xml:space="preserve">académica </w:t>
      </w:r>
      <w:r w:rsidRPr="00156621">
        <w:rPr>
          <w:rFonts w:ascii="Helvetica" w:eastAsia="Times New Roman" w:hAnsi="Helvetica" w:cs="Times New Roman"/>
          <w:color w:val="000000"/>
          <w:sz w:val="28"/>
          <w:szCs w:val="28"/>
          <w:lang w:val="es-CL" w:eastAsia="es-ES_tradnl"/>
        </w:rPr>
        <w:t xml:space="preserve">extensa e intensa </w:t>
      </w:r>
      <w:r>
        <w:rPr>
          <w:rFonts w:ascii="Helvetica" w:eastAsia="Times New Roman" w:hAnsi="Helvetica" w:cs="Times New Roman"/>
          <w:color w:val="000000"/>
          <w:sz w:val="28"/>
          <w:szCs w:val="28"/>
          <w:lang w:val="es-CL" w:eastAsia="es-ES_tradnl"/>
        </w:rPr>
        <w:t>junto a</w:t>
      </w:r>
      <w:r w:rsidRPr="00156621">
        <w:rPr>
          <w:rFonts w:ascii="Helvetica" w:eastAsia="Times New Roman" w:hAnsi="Helvetica" w:cs="Times New Roman"/>
          <w:color w:val="000000"/>
          <w:sz w:val="28"/>
          <w:szCs w:val="28"/>
          <w:lang w:val="es-CL" w:eastAsia="es-ES_tradnl"/>
        </w:rPr>
        <w:t xml:space="preserve"> él. Es por ello que</w:t>
      </w:r>
      <w:r>
        <w:rPr>
          <w:rFonts w:ascii="Helvetica" w:eastAsia="Times New Roman" w:hAnsi="Helvetica" w:cs="Times New Roman"/>
          <w:color w:val="000000"/>
          <w:sz w:val="28"/>
          <w:szCs w:val="28"/>
          <w:lang w:val="es-CL" w:eastAsia="es-ES_tradnl"/>
        </w:rPr>
        <w:t>, a su familia,</w:t>
      </w:r>
      <w:r w:rsidRPr="00156621">
        <w:rPr>
          <w:rFonts w:ascii="Helvetica" w:eastAsia="Times New Roman" w:hAnsi="Helvetica" w:cs="Times New Roman"/>
          <w:color w:val="000000"/>
          <w:sz w:val="28"/>
          <w:szCs w:val="28"/>
          <w:lang w:val="es-CL" w:eastAsia="es-ES_tradnl"/>
        </w:rPr>
        <w:t xml:space="preserve"> les expresamos nuestros </w:t>
      </w:r>
      <w:r>
        <w:rPr>
          <w:rFonts w:ascii="Helvetica" w:eastAsia="Times New Roman" w:hAnsi="Helvetica" w:cs="Times New Roman"/>
          <w:color w:val="000000"/>
          <w:sz w:val="28"/>
          <w:szCs w:val="28"/>
          <w:lang w:val="es-CL" w:eastAsia="es-ES_tradnl"/>
        </w:rPr>
        <w:t xml:space="preserve">más sentidos </w:t>
      </w:r>
      <w:r w:rsidRPr="00156621">
        <w:rPr>
          <w:rFonts w:ascii="Helvetica" w:eastAsia="Times New Roman" w:hAnsi="Helvetica" w:cs="Times New Roman"/>
          <w:color w:val="000000"/>
          <w:sz w:val="28"/>
          <w:szCs w:val="28"/>
          <w:lang w:val="es-CL" w:eastAsia="es-ES_tradnl"/>
        </w:rPr>
        <w:t>agradecimientos</w:t>
      </w:r>
      <w:r>
        <w:rPr>
          <w:rFonts w:ascii="Helvetica" w:eastAsia="Times New Roman" w:hAnsi="Helvetica" w:cs="Times New Roman"/>
          <w:color w:val="000000"/>
          <w:sz w:val="28"/>
          <w:szCs w:val="28"/>
          <w:lang w:val="es-CL" w:eastAsia="es-ES_tradnl"/>
        </w:rPr>
        <w:t>, por</w:t>
      </w:r>
      <w:r w:rsidRPr="00156621">
        <w:rPr>
          <w:rFonts w:ascii="Helvetica" w:eastAsia="Times New Roman" w:hAnsi="Helvetica" w:cs="Times New Roman"/>
          <w:color w:val="000000"/>
          <w:sz w:val="28"/>
          <w:szCs w:val="28"/>
          <w:lang w:val="es-CL" w:eastAsia="es-ES_tradnl"/>
        </w:rPr>
        <w:t xml:space="preserve"> </w:t>
      </w:r>
      <w:r>
        <w:rPr>
          <w:rFonts w:ascii="Helvetica" w:eastAsia="Times New Roman" w:hAnsi="Helvetica" w:cs="Times New Roman"/>
          <w:color w:val="000000"/>
          <w:sz w:val="28"/>
          <w:szCs w:val="28"/>
          <w:lang w:val="es-CL" w:eastAsia="es-ES_tradnl"/>
        </w:rPr>
        <w:t>la oportunidad de haber compartido</w:t>
      </w:r>
      <w:r w:rsidRPr="00156621">
        <w:rPr>
          <w:rFonts w:ascii="Helvetica" w:eastAsia="Times New Roman" w:hAnsi="Helvetica" w:cs="Times New Roman"/>
          <w:color w:val="000000"/>
          <w:sz w:val="28"/>
          <w:szCs w:val="28"/>
          <w:lang w:val="es-CL" w:eastAsia="es-ES_tradnl"/>
        </w:rPr>
        <w:t xml:space="preserve"> parte de su existencia, </w:t>
      </w:r>
      <w:r>
        <w:rPr>
          <w:rFonts w:ascii="Helvetica" w:eastAsia="Times New Roman" w:hAnsi="Helvetica" w:cs="Times New Roman"/>
          <w:color w:val="000000"/>
          <w:sz w:val="28"/>
          <w:szCs w:val="28"/>
          <w:lang w:val="es-CL" w:eastAsia="es-ES_tradnl"/>
        </w:rPr>
        <w:t>de</w:t>
      </w:r>
      <w:r w:rsidRPr="00156621">
        <w:rPr>
          <w:rFonts w:ascii="Helvetica" w:eastAsia="Times New Roman" w:hAnsi="Helvetica" w:cs="Times New Roman"/>
          <w:color w:val="000000"/>
          <w:sz w:val="28"/>
          <w:szCs w:val="28"/>
          <w:lang w:val="es-CL" w:eastAsia="es-ES_tradnl"/>
        </w:rPr>
        <w:t xml:space="preserve"> quién </w:t>
      </w:r>
      <w:r>
        <w:rPr>
          <w:rFonts w:ascii="Helvetica" w:eastAsia="Times New Roman" w:hAnsi="Helvetica" w:cs="Times New Roman"/>
          <w:color w:val="000000"/>
          <w:sz w:val="28"/>
          <w:szCs w:val="28"/>
          <w:lang w:val="es-CL" w:eastAsia="es-ES_tradnl"/>
        </w:rPr>
        <w:t>llegara a ser</w:t>
      </w:r>
      <w:r w:rsidRPr="00156621">
        <w:rPr>
          <w:rFonts w:ascii="Helvetica" w:eastAsia="Times New Roman" w:hAnsi="Helvetica" w:cs="Times New Roman"/>
          <w:color w:val="000000"/>
          <w:sz w:val="28"/>
          <w:szCs w:val="28"/>
          <w:lang w:val="es-CL" w:eastAsia="es-ES_tradnl"/>
        </w:rPr>
        <w:t xml:space="preserve"> un integrante ilustre de nuestra familia académica y científica por tantos años.</w:t>
      </w:r>
    </w:p>
    <w:p w:rsidR="00D349EB" w:rsidRDefault="00D349EB" w:rsidP="00156621">
      <w:pPr>
        <w:jc w:val="both"/>
        <w:rPr>
          <w:sz w:val="28"/>
          <w:szCs w:val="28"/>
        </w:rPr>
      </w:pPr>
    </w:p>
    <w:p w:rsidR="00F33AA4" w:rsidRDefault="00F33AA4" w:rsidP="00156621">
      <w:pPr>
        <w:jc w:val="both"/>
        <w:rPr>
          <w:sz w:val="28"/>
          <w:szCs w:val="28"/>
        </w:rPr>
      </w:pPr>
    </w:p>
    <w:p w:rsidR="00F33AA4" w:rsidRDefault="00F33AA4" w:rsidP="00F33AA4">
      <w:pPr>
        <w:jc w:val="right"/>
        <w:rPr>
          <w:sz w:val="28"/>
          <w:szCs w:val="28"/>
        </w:rPr>
      </w:pPr>
      <w:r>
        <w:rPr>
          <w:sz w:val="28"/>
          <w:szCs w:val="28"/>
        </w:rPr>
        <w:t>Dr. Raúl Morales Segura</w:t>
      </w:r>
    </w:p>
    <w:p w:rsidR="00F33AA4" w:rsidRDefault="00F33AA4" w:rsidP="00F33AA4">
      <w:pPr>
        <w:jc w:val="right"/>
        <w:rPr>
          <w:sz w:val="28"/>
          <w:szCs w:val="28"/>
        </w:rPr>
      </w:pPr>
      <w:r>
        <w:rPr>
          <w:sz w:val="28"/>
          <w:szCs w:val="28"/>
        </w:rPr>
        <w:t>Decano</w:t>
      </w:r>
    </w:p>
    <w:p w:rsidR="00F33AA4" w:rsidRDefault="00F33AA4" w:rsidP="00F33AA4">
      <w:pPr>
        <w:jc w:val="right"/>
        <w:rPr>
          <w:sz w:val="28"/>
          <w:szCs w:val="28"/>
        </w:rPr>
      </w:pPr>
      <w:r>
        <w:rPr>
          <w:sz w:val="28"/>
          <w:szCs w:val="28"/>
        </w:rPr>
        <w:t>Facultad de Ciencias</w:t>
      </w:r>
    </w:p>
    <w:p w:rsidR="00F33AA4" w:rsidRPr="00156621" w:rsidRDefault="00F33AA4" w:rsidP="00F33AA4">
      <w:pPr>
        <w:jc w:val="right"/>
        <w:rPr>
          <w:sz w:val="28"/>
          <w:szCs w:val="28"/>
        </w:rPr>
      </w:pPr>
      <w:bookmarkStart w:id="0" w:name="_GoBack"/>
      <w:bookmarkEnd w:id="0"/>
      <w:r>
        <w:rPr>
          <w:sz w:val="28"/>
          <w:szCs w:val="28"/>
        </w:rPr>
        <w:t>Universidad de Chile</w:t>
      </w:r>
    </w:p>
    <w:sectPr w:rsidR="00F33AA4" w:rsidRPr="00156621" w:rsidSect="00631DC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621"/>
    <w:rsid w:val="00156621"/>
    <w:rsid w:val="003E13D3"/>
    <w:rsid w:val="00631DCE"/>
    <w:rsid w:val="00675374"/>
    <w:rsid w:val="00AF6B24"/>
    <w:rsid w:val="00B1184B"/>
    <w:rsid w:val="00D349EB"/>
    <w:rsid w:val="00F33AA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2C517050"/>
  <w14:defaultImageDpi w14:val="32767"/>
  <w15:chartTrackingRefBased/>
  <w15:docId w15:val="{7ED16DB5-2672-A247-B358-285A50EB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654618">
      <w:bodyDiv w:val="1"/>
      <w:marLeft w:val="0"/>
      <w:marRight w:val="0"/>
      <w:marTop w:val="0"/>
      <w:marBottom w:val="0"/>
      <w:divBdr>
        <w:top w:val="none" w:sz="0" w:space="0" w:color="auto"/>
        <w:left w:val="none" w:sz="0" w:space="0" w:color="auto"/>
        <w:bottom w:val="none" w:sz="0" w:space="0" w:color="auto"/>
        <w:right w:val="none" w:sz="0" w:space="0" w:color="auto"/>
      </w:divBdr>
    </w:div>
    <w:div w:id="162071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578</Words>
  <Characters>3181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morales</dc:creator>
  <cp:keywords/>
  <dc:description/>
  <cp:lastModifiedBy>raul morales</cp:lastModifiedBy>
  <cp:revision>1</cp:revision>
  <dcterms:created xsi:type="dcterms:W3CDTF">2021-05-07T01:00:00Z</dcterms:created>
  <dcterms:modified xsi:type="dcterms:W3CDTF">2021-05-07T01:54:00Z</dcterms:modified>
</cp:coreProperties>
</file>